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1" w:rsidRDefault="00073FF1" w:rsidP="00073FF1">
      <w:pPr>
        <w:spacing w:after="120"/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073FF1" w:rsidRPr="00412F09" w:rsidRDefault="00073FF1" w:rsidP="00073FF1">
      <w:pPr>
        <w:spacing w:after="120"/>
        <w:jc w:val="center"/>
        <w:rPr>
          <w:rFonts w:eastAsia="Times New Roman"/>
        </w:rPr>
      </w:pPr>
      <w:r w:rsidRPr="00412F09">
        <w:rPr>
          <w:rFonts w:eastAsia="Times New Roman"/>
          <w:b/>
          <w:bCs/>
        </w:rPr>
        <w:t>СПРАВКА-ДЕКЛАРАЦИЯ</w:t>
      </w:r>
    </w:p>
    <w:p w:rsidR="00073FF1" w:rsidRDefault="00073FF1" w:rsidP="00073FF1">
      <w:pPr>
        <w:jc w:val="center"/>
        <w:rPr>
          <w:rFonts w:eastAsia="Times New Roman"/>
          <w:sz w:val="24"/>
          <w:szCs w:val="24"/>
        </w:rPr>
      </w:pPr>
      <w:proofErr w:type="spellStart"/>
      <w:r w:rsidRPr="00412F09">
        <w:rPr>
          <w:rFonts w:eastAsia="Times New Roman"/>
          <w:b/>
          <w:bCs/>
        </w:rPr>
        <w:t>по</w:t>
      </w:r>
      <w:proofErr w:type="spellEnd"/>
      <w:r w:rsidRPr="00412F09">
        <w:rPr>
          <w:rFonts w:eastAsia="Times New Roman"/>
          <w:b/>
          <w:bCs/>
        </w:rPr>
        <w:t xml:space="preserve"> </w:t>
      </w:r>
      <w:proofErr w:type="spellStart"/>
      <w:r w:rsidRPr="00412F09">
        <w:rPr>
          <w:rFonts w:eastAsia="Times New Roman"/>
          <w:b/>
          <w:bCs/>
        </w:rPr>
        <w:t>чл</w:t>
      </w:r>
      <w:proofErr w:type="spellEnd"/>
      <w:r w:rsidRPr="00412F09">
        <w:rPr>
          <w:rFonts w:eastAsia="Times New Roman"/>
          <w:b/>
          <w:bCs/>
        </w:rPr>
        <w:t xml:space="preserve">. 23, </w:t>
      </w:r>
      <w:proofErr w:type="spellStart"/>
      <w:r w:rsidRPr="00412F09">
        <w:rPr>
          <w:rFonts w:eastAsia="Times New Roman"/>
          <w:b/>
          <w:bCs/>
        </w:rPr>
        <w:t>ал</w:t>
      </w:r>
      <w:proofErr w:type="spellEnd"/>
      <w:r w:rsidRPr="00412F09">
        <w:rPr>
          <w:rFonts w:eastAsia="Times New Roman"/>
          <w:b/>
          <w:bCs/>
        </w:rPr>
        <w:t xml:space="preserve">. 2 и </w:t>
      </w:r>
      <w:proofErr w:type="spellStart"/>
      <w:r w:rsidRPr="00412F09">
        <w:rPr>
          <w:rFonts w:eastAsia="Times New Roman"/>
          <w:b/>
          <w:bCs/>
        </w:rPr>
        <w:t>чл</w:t>
      </w:r>
      <w:proofErr w:type="spellEnd"/>
      <w:r w:rsidRPr="00412F09">
        <w:rPr>
          <w:rFonts w:eastAsia="Times New Roman"/>
          <w:b/>
          <w:bCs/>
        </w:rPr>
        <w:t xml:space="preserve">. 24, </w:t>
      </w:r>
      <w:proofErr w:type="spellStart"/>
      <w:r w:rsidRPr="00412F09">
        <w:rPr>
          <w:rFonts w:eastAsia="Times New Roman"/>
          <w:b/>
          <w:bCs/>
        </w:rPr>
        <w:t>ал</w:t>
      </w:r>
      <w:proofErr w:type="spellEnd"/>
      <w:r w:rsidRPr="00412F09">
        <w:rPr>
          <w:rFonts w:eastAsia="Times New Roman"/>
          <w:b/>
          <w:bCs/>
        </w:rPr>
        <w:t xml:space="preserve">. 2 </w:t>
      </w:r>
      <w:proofErr w:type="spellStart"/>
      <w:r w:rsidRPr="00412F09">
        <w:rPr>
          <w:rFonts w:eastAsia="Times New Roman"/>
          <w:b/>
          <w:bCs/>
        </w:rPr>
        <w:t>от</w:t>
      </w:r>
      <w:proofErr w:type="spellEnd"/>
      <w:r w:rsidRPr="00412F09">
        <w:rPr>
          <w:rFonts w:eastAsia="Times New Roman"/>
          <w:b/>
          <w:bCs/>
        </w:rPr>
        <w:t xml:space="preserve"> </w:t>
      </w:r>
      <w:proofErr w:type="spellStart"/>
      <w:r w:rsidRPr="00412F09">
        <w:rPr>
          <w:rFonts w:eastAsia="Times New Roman"/>
          <w:b/>
          <w:bCs/>
        </w:rPr>
        <w:t>Наредба</w:t>
      </w:r>
      <w:proofErr w:type="spellEnd"/>
      <w:r w:rsidRPr="00412F09">
        <w:rPr>
          <w:rFonts w:eastAsia="Times New Roman"/>
          <w:b/>
          <w:bCs/>
        </w:rPr>
        <w:t xml:space="preserve"> № 2 </w:t>
      </w:r>
      <w:proofErr w:type="spellStart"/>
      <w:r w:rsidRPr="00412F09">
        <w:rPr>
          <w:rFonts w:eastAsia="Times New Roman"/>
          <w:b/>
          <w:bCs/>
        </w:rPr>
        <w:t>от</w:t>
      </w:r>
      <w:proofErr w:type="spellEnd"/>
      <w:r w:rsidRPr="00412F09">
        <w:rPr>
          <w:rFonts w:eastAsia="Times New Roman"/>
          <w:b/>
          <w:bCs/>
        </w:rPr>
        <w:t xml:space="preserve"> 2015 г.</w:t>
      </w:r>
    </w:p>
    <w:p w:rsidR="00073FF1" w:rsidRDefault="00073FF1" w:rsidP="00073FF1">
      <w:pPr>
        <w:jc w:val="center"/>
        <w:rPr>
          <w:rFonts w:eastAsia="Times New Roman"/>
          <w:b/>
          <w:bCs/>
        </w:rPr>
      </w:pPr>
      <w:proofErr w:type="spellStart"/>
      <w:r w:rsidRPr="00412F09">
        <w:rPr>
          <w:rFonts w:eastAsia="Times New Roman"/>
          <w:b/>
          <w:bCs/>
        </w:rPr>
        <w:t>за</w:t>
      </w:r>
      <w:proofErr w:type="spellEnd"/>
      <w:r w:rsidRPr="00412F09">
        <w:rPr>
          <w:rFonts w:eastAsia="Times New Roman"/>
          <w:b/>
          <w:bCs/>
        </w:rPr>
        <w:t xml:space="preserve"> </w:t>
      </w:r>
      <w:proofErr w:type="spellStart"/>
      <w:r w:rsidRPr="00412F09">
        <w:rPr>
          <w:rFonts w:eastAsia="Times New Roman"/>
          <w:b/>
          <w:bCs/>
        </w:rPr>
        <w:t>вписването</w:t>
      </w:r>
      <w:proofErr w:type="spellEnd"/>
      <w:r w:rsidRPr="00412F09">
        <w:rPr>
          <w:rFonts w:eastAsia="Times New Roman"/>
          <w:b/>
          <w:bCs/>
        </w:rPr>
        <w:t xml:space="preserve">, </w:t>
      </w:r>
      <w:proofErr w:type="spellStart"/>
      <w:r w:rsidRPr="00412F09">
        <w:rPr>
          <w:rFonts w:eastAsia="Times New Roman"/>
          <w:b/>
          <w:bCs/>
        </w:rPr>
        <w:t>квалификацията</w:t>
      </w:r>
      <w:proofErr w:type="spellEnd"/>
      <w:r w:rsidRPr="00412F09">
        <w:rPr>
          <w:rFonts w:eastAsia="Times New Roman"/>
          <w:b/>
          <w:bCs/>
        </w:rPr>
        <w:t xml:space="preserve"> и </w:t>
      </w:r>
      <w:proofErr w:type="spellStart"/>
      <w:r w:rsidRPr="00412F09">
        <w:rPr>
          <w:rFonts w:eastAsia="Times New Roman"/>
          <w:b/>
          <w:bCs/>
        </w:rPr>
        <w:t>възнагражденията</w:t>
      </w:r>
      <w:proofErr w:type="spellEnd"/>
      <w:r w:rsidRPr="00412F09">
        <w:rPr>
          <w:rFonts w:eastAsia="Times New Roman"/>
          <w:b/>
          <w:bCs/>
        </w:rPr>
        <w:t xml:space="preserve"> </w:t>
      </w:r>
      <w:proofErr w:type="spellStart"/>
      <w:r w:rsidRPr="00412F09">
        <w:rPr>
          <w:rFonts w:eastAsia="Times New Roman"/>
          <w:b/>
          <w:bCs/>
        </w:rPr>
        <w:t>на</w:t>
      </w:r>
      <w:proofErr w:type="spellEnd"/>
      <w:r w:rsidRPr="00412F09">
        <w:rPr>
          <w:rFonts w:eastAsia="Times New Roman"/>
          <w:b/>
          <w:bCs/>
        </w:rPr>
        <w:t xml:space="preserve"> </w:t>
      </w:r>
      <w:proofErr w:type="spellStart"/>
      <w:r w:rsidRPr="00412F09">
        <w:rPr>
          <w:rFonts w:eastAsia="Times New Roman"/>
          <w:b/>
          <w:bCs/>
        </w:rPr>
        <w:t>вещите</w:t>
      </w:r>
      <w:proofErr w:type="spellEnd"/>
      <w:r w:rsidRPr="00412F09">
        <w:rPr>
          <w:rFonts w:eastAsia="Times New Roman"/>
          <w:b/>
          <w:bCs/>
        </w:rPr>
        <w:t xml:space="preserve"> </w:t>
      </w:r>
      <w:proofErr w:type="spellStart"/>
      <w:r w:rsidRPr="00412F09">
        <w:rPr>
          <w:rFonts w:eastAsia="Times New Roman"/>
          <w:b/>
          <w:bCs/>
        </w:rPr>
        <w:t>лица</w:t>
      </w:r>
      <w:proofErr w:type="spellEnd"/>
    </w:p>
    <w:p w:rsidR="00073FF1" w:rsidRDefault="00073FF1" w:rsidP="00073FF1">
      <w:pPr>
        <w:jc w:val="center"/>
        <w:rPr>
          <w:rFonts w:eastAsia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753"/>
      </w:tblGrid>
      <w:tr w:rsidR="00073FF1" w:rsidTr="00D01177">
        <w:tc>
          <w:tcPr>
            <w:tcW w:w="561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От:</w:t>
            </w:r>
          </w:p>
        </w:tc>
        <w:tc>
          <w:tcPr>
            <w:tcW w:w="9753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BD5902" w:rsidRDefault="00073FF1" w:rsidP="00073FF1">
      <w:pPr>
        <w:rPr>
          <w:rFonts w:eastAsia="Times New Roman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1634"/>
        <w:gridCol w:w="1985"/>
        <w:gridCol w:w="5953"/>
      </w:tblGrid>
      <w:tr w:rsidR="00073FF1" w:rsidTr="00D01177">
        <w:tc>
          <w:tcPr>
            <w:tcW w:w="742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ЕГН:</w:t>
            </w:r>
          </w:p>
        </w:tc>
        <w:tc>
          <w:tcPr>
            <w:tcW w:w="1634" w:type="dxa"/>
            <w:tcBorders>
              <w:bottom w:val="dashed" w:sz="4" w:space="0" w:color="auto"/>
            </w:tcBorders>
          </w:tcPr>
          <w:p w:rsidR="00073FF1" w:rsidRPr="00BD5902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073FF1" w:rsidRPr="00BD5902" w:rsidRDefault="00073FF1" w:rsidP="00D01177">
            <w:pPr>
              <w:ind w:hanging="108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, постоянен адрес:</w:t>
            </w:r>
          </w:p>
        </w:tc>
        <w:tc>
          <w:tcPr>
            <w:tcW w:w="5953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BD5902" w:rsidRDefault="00073FF1" w:rsidP="00073FF1">
      <w:pPr>
        <w:rPr>
          <w:rFonts w:eastAsia="Times New Roman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1697"/>
        <w:gridCol w:w="1821"/>
        <w:gridCol w:w="1698"/>
        <w:gridCol w:w="995"/>
        <w:gridCol w:w="2835"/>
      </w:tblGrid>
      <w:tr w:rsidR="00073FF1" w:rsidTr="00D01177">
        <w:tc>
          <w:tcPr>
            <w:tcW w:w="1268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Тел./факс:</w:t>
            </w:r>
          </w:p>
        </w:tc>
        <w:tc>
          <w:tcPr>
            <w:tcW w:w="1697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73FF1" w:rsidRPr="00BD5902" w:rsidRDefault="00073FF1" w:rsidP="00D01177">
            <w:pPr>
              <w:ind w:hanging="147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 , </w:t>
            </w:r>
            <w:proofErr w:type="spellStart"/>
            <w:r>
              <w:rPr>
                <w:rFonts w:eastAsia="Times New Roman"/>
                <w:sz w:val="24"/>
                <w:szCs w:val="24"/>
                <w:lang w:val="bg-BG"/>
              </w:rPr>
              <w:t>моб</w:t>
            </w:r>
            <w:proofErr w:type="spellEnd"/>
            <w:r>
              <w:rPr>
                <w:rFonts w:eastAsia="Times New Roman"/>
                <w:sz w:val="24"/>
                <w:szCs w:val="24"/>
                <w:lang w:val="bg-BG"/>
              </w:rPr>
              <w:t>. телефон:</w:t>
            </w:r>
          </w:p>
        </w:tc>
        <w:tc>
          <w:tcPr>
            <w:tcW w:w="1698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  <w:r>
              <w:rPr>
                <w:rFonts w:eastAsia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BD5902" w:rsidRDefault="00073FF1" w:rsidP="00073FF1">
      <w:pPr>
        <w:rPr>
          <w:rFonts w:eastAsia="Times New Roman"/>
          <w:sz w:val="10"/>
          <w:szCs w:val="10"/>
        </w:rPr>
      </w:pPr>
    </w:p>
    <w:tbl>
      <w:tblPr>
        <w:tblStyle w:val="a3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984"/>
        <w:gridCol w:w="512"/>
        <w:gridCol w:w="1456"/>
        <w:gridCol w:w="283"/>
        <w:gridCol w:w="1009"/>
        <w:gridCol w:w="375"/>
      </w:tblGrid>
      <w:tr w:rsidR="00073FF1" w:rsidTr="00D01177">
        <w:tc>
          <w:tcPr>
            <w:tcW w:w="3078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назначен за вещо лице по:</w:t>
            </w:r>
          </w:p>
        </w:tc>
        <w:tc>
          <w:tcPr>
            <w:tcW w:w="2984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№:</w:t>
            </w:r>
          </w:p>
        </w:tc>
        <w:tc>
          <w:tcPr>
            <w:tcW w:w="1456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/</w:t>
            </w:r>
          </w:p>
        </w:tc>
        <w:tc>
          <w:tcPr>
            <w:tcW w:w="1009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г.</w:t>
            </w:r>
          </w:p>
        </w:tc>
      </w:tr>
    </w:tbl>
    <w:p w:rsidR="00073FF1" w:rsidRPr="00BD5902" w:rsidRDefault="00073FF1" w:rsidP="00073FF1">
      <w:pPr>
        <w:rPr>
          <w:rFonts w:eastAsia="Times New Roman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753"/>
      </w:tblGrid>
      <w:tr w:rsidR="00073FF1" w:rsidTr="00D01177">
        <w:tc>
          <w:tcPr>
            <w:tcW w:w="561" w:type="dxa"/>
          </w:tcPr>
          <w:p w:rsidR="00073FF1" w:rsidRPr="00BD5902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на:</w:t>
            </w:r>
          </w:p>
        </w:tc>
        <w:tc>
          <w:tcPr>
            <w:tcW w:w="9753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RPr="00BD5902" w:rsidTr="00D01177">
        <w:tc>
          <w:tcPr>
            <w:tcW w:w="561" w:type="dxa"/>
          </w:tcPr>
          <w:p w:rsidR="00073FF1" w:rsidRPr="00BD5902" w:rsidRDefault="00073FF1" w:rsidP="00D01177">
            <w:pPr>
              <w:rPr>
                <w:rFonts w:eastAsia="Times New Roman"/>
                <w:sz w:val="16"/>
                <w:szCs w:val="16"/>
                <w:lang w:val="bg-BG"/>
              </w:rPr>
            </w:pPr>
          </w:p>
        </w:tc>
        <w:tc>
          <w:tcPr>
            <w:tcW w:w="9753" w:type="dxa"/>
            <w:tcBorders>
              <w:top w:val="dashed" w:sz="4" w:space="0" w:color="auto"/>
            </w:tcBorders>
          </w:tcPr>
          <w:p w:rsidR="00073FF1" w:rsidRPr="00BD5902" w:rsidRDefault="00073FF1" w:rsidP="00D0117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>орган</w:t>
            </w:r>
            <w:proofErr w:type="spellEnd"/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>назначил</w:t>
            </w:r>
            <w:proofErr w:type="spellEnd"/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>експертизата</w:t>
            </w:r>
            <w:proofErr w:type="spellEnd"/>
            <w:r w:rsidRPr="00BD5902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073FF1" w:rsidRPr="0039349F" w:rsidRDefault="00073FF1" w:rsidP="00073FF1">
      <w:pPr>
        <w:rPr>
          <w:rFonts w:eastAsia="Times New Roman"/>
        </w:rPr>
      </w:pPr>
    </w:p>
    <w:tbl>
      <w:tblPr>
        <w:tblStyle w:val="a3"/>
        <w:tblW w:w="10324" w:type="dxa"/>
        <w:tblLayout w:type="fixed"/>
        <w:tblLook w:val="04A0" w:firstRow="1" w:lastRow="0" w:firstColumn="1" w:lastColumn="0" w:noHBand="0" w:noVBand="1"/>
      </w:tblPr>
      <w:tblGrid>
        <w:gridCol w:w="673"/>
        <w:gridCol w:w="1425"/>
        <w:gridCol w:w="2531"/>
        <w:gridCol w:w="1008"/>
        <w:gridCol w:w="856"/>
        <w:gridCol w:w="1128"/>
        <w:gridCol w:w="1701"/>
        <w:gridCol w:w="992"/>
        <w:gridCol w:w="10"/>
      </w:tblGrid>
      <w:tr w:rsidR="00073FF1" w:rsidTr="00D207C4">
        <w:trPr>
          <w:gridAfter w:val="1"/>
          <w:wAfter w:w="10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ДД.ММ.ГГ</w:t>
            </w:r>
          </w:p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дата/час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 xml:space="preserve">Описание на </w:t>
            </w:r>
            <w:proofErr w:type="spellStart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извър</w:t>
            </w:r>
            <w:proofErr w:type="spellEnd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шената</w:t>
            </w:r>
            <w:proofErr w:type="spellEnd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 xml:space="preserve"> работа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proofErr w:type="spellStart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Възнагражднение</w:t>
            </w:r>
            <w:proofErr w:type="spellEnd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лв</w:t>
            </w:r>
            <w:proofErr w:type="spellEnd"/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Разходи</w:t>
            </w:r>
          </w:p>
        </w:tc>
      </w:tr>
      <w:tr w:rsidR="00073FF1" w:rsidTr="00D207C4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на час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време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вид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57411E">
              <w:rPr>
                <w:rFonts w:eastAsia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07C4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Pr="0057411E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FF1" w:rsidTr="00D207C4"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FF1" w:rsidRDefault="00073FF1" w:rsidP="00D011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3FF1" w:rsidRPr="0057411E" w:rsidRDefault="00073FF1" w:rsidP="00D01177">
            <w:pPr>
              <w:jc w:val="right"/>
              <w:rPr>
                <w:rFonts w:eastAsia="Times New Roman"/>
                <w:b/>
                <w:sz w:val="24"/>
                <w:szCs w:val="24"/>
                <w:lang w:val="bg-BG"/>
              </w:rPr>
            </w:pPr>
            <w:r>
              <w:rPr>
                <w:rFonts w:eastAsia="Times New Roman"/>
                <w:b/>
                <w:sz w:val="24"/>
                <w:szCs w:val="24"/>
                <w:lang w:val="bg-BG"/>
              </w:rPr>
              <w:t>Стойност: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3FF1" w:rsidRPr="0057411E" w:rsidRDefault="00073FF1" w:rsidP="00D01177">
            <w:pPr>
              <w:jc w:val="right"/>
              <w:rPr>
                <w:rFonts w:eastAsia="Times New Roman"/>
                <w:b/>
                <w:sz w:val="24"/>
                <w:szCs w:val="24"/>
                <w:lang w:val="bg-BG"/>
              </w:rPr>
            </w:pPr>
            <w:r>
              <w:rPr>
                <w:rFonts w:eastAsia="Times New Roman"/>
                <w:b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39349F" w:rsidRDefault="00073FF1" w:rsidP="00073FF1">
      <w:pPr>
        <w:rPr>
          <w:rFonts w:eastAsia="Times New Roman"/>
        </w:rPr>
      </w:pPr>
    </w:p>
    <w:tbl>
      <w:tblPr>
        <w:tblStyle w:val="a3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  <w:gridCol w:w="1597"/>
      </w:tblGrid>
      <w:tr w:rsidR="00073FF1" w:rsidTr="00D01177">
        <w:tc>
          <w:tcPr>
            <w:tcW w:w="8188" w:type="dxa"/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Добавка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особено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сложна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специфична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експертиза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73FF1" w:rsidRPr="00745949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стойност (</w:t>
            </w:r>
            <w:proofErr w:type="spellStart"/>
            <w:r>
              <w:rPr>
                <w:rFonts w:eastAsia="Times New Roman"/>
                <w:sz w:val="24"/>
                <w:szCs w:val="24"/>
                <w:lang w:val="bg-BG"/>
              </w:rPr>
              <w:t>лв</w:t>
            </w:r>
            <w:proofErr w:type="spellEnd"/>
            <w:r>
              <w:rPr>
                <w:rFonts w:eastAsia="Times New Roman"/>
                <w:sz w:val="24"/>
                <w:szCs w:val="24"/>
                <w:lang w:val="bg-BG"/>
              </w:rPr>
              <w:t>)</w:t>
            </w:r>
          </w:p>
        </w:tc>
      </w:tr>
    </w:tbl>
    <w:p w:rsidR="00073FF1" w:rsidRDefault="00073FF1" w:rsidP="00073FF1">
      <w:pPr>
        <w:rPr>
          <w:rFonts w:eastAsia="Times New Roman"/>
          <w:sz w:val="12"/>
          <w:szCs w:val="12"/>
        </w:rPr>
      </w:pPr>
    </w:p>
    <w:tbl>
      <w:tblPr>
        <w:tblStyle w:val="a3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  <w:gridCol w:w="1597"/>
      </w:tblGrid>
      <w:tr w:rsidR="00073FF1" w:rsidTr="00D01177">
        <w:tc>
          <w:tcPr>
            <w:tcW w:w="8188" w:type="dxa"/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Добавка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експертиза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извършена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почивни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дни</w:t>
            </w:r>
            <w:proofErr w:type="spellEnd"/>
            <w:r w:rsidRPr="00412F09">
              <w:rPr>
                <w:rFonts w:eastAsia="Times New Roman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или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национални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74B9">
              <w:rPr>
                <w:rFonts w:eastAsia="Times New Roman"/>
                <w:sz w:val="24"/>
                <w:szCs w:val="24"/>
              </w:rPr>
              <w:t>празници</w:t>
            </w:r>
            <w:proofErr w:type="spellEnd"/>
            <w:r w:rsidRPr="00D674B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стойност (</w:t>
            </w:r>
            <w:proofErr w:type="spellStart"/>
            <w:r>
              <w:rPr>
                <w:rFonts w:eastAsia="Times New Roman"/>
                <w:sz w:val="24"/>
                <w:szCs w:val="24"/>
                <w:lang w:val="bg-BG"/>
              </w:rPr>
              <w:t>лв</w:t>
            </w:r>
            <w:proofErr w:type="spellEnd"/>
            <w:r>
              <w:rPr>
                <w:rFonts w:eastAsia="Times New Roman"/>
                <w:sz w:val="24"/>
                <w:szCs w:val="24"/>
                <w:lang w:val="bg-BG"/>
              </w:rPr>
              <w:t>)</w:t>
            </w:r>
          </w:p>
        </w:tc>
      </w:tr>
    </w:tbl>
    <w:p w:rsidR="00073FF1" w:rsidRDefault="00073FF1" w:rsidP="00073FF1">
      <w:pPr>
        <w:rPr>
          <w:rFonts w:eastAsia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985"/>
      </w:tblGrid>
      <w:tr w:rsidR="00073FF1" w:rsidTr="00D01177">
        <w:tc>
          <w:tcPr>
            <w:tcW w:w="2943" w:type="dxa"/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Обща сума за изплащане: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73FF1" w:rsidRPr="004B4EB6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лв.,</w:t>
            </w:r>
          </w:p>
        </w:tc>
      </w:tr>
    </w:tbl>
    <w:p w:rsidR="00073FF1" w:rsidRDefault="00073FF1" w:rsidP="00073FF1">
      <w:pPr>
        <w:rPr>
          <w:rFonts w:eastAsia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417"/>
        <w:gridCol w:w="426"/>
        <w:gridCol w:w="2835"/>
      </w:tblGrid>
      <w:tr w:rsidR="00073FF1" w:rsidTr="00D01177">
        <w:tc>
          <w:tcPr>
            <w:tcW w:w="1668" w:type="dxa"/>
            <w:tcBorders>
              <w:right w:val="single" w:sz="4" w:space="0" w:color="auto"/>
            </w:tcBorders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дължими от: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1" w:rsidRDefault="00073FF1" w:rsidP="00D01177">
            <w:pPr>
              <w:tabs>
                <w:tab w:val="left" w:pos="1022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73FF1" w:rsidRPr="00D674B9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bg-BG"/>
              </w:rPr>
              <w:t>набирателната</w:t>
            </w:r>
            <w:proofErr w:type="spellEnd"/>
            <w:r>
              <w:rPr>
                <w:rFonts w:eastAsia="Times New Roman"/>
                <w:sz w:val="24"/>
                <w:szCs w:val="24"/>
                <w:lang w:val="bg-BG"/>
              </w:rPr>
              <w:t xml:space="preserve"> сметка</w:t>
            </w:r>
          </w:p>
        </w:tc>
      </w:tr>
    </w:tbl>
    <w:p w:rsidR="00073FF1" w:rsidRPr="004B4EB6" w:rsidRDefault="00073FF1" w:rsidP="00073FF1">
      <w:pPr>
        <w:rPr>
          <w:rFonts w:eastAsia="Times New Roman"/>
          <w:sz w:val="10"/>
          <w:szCs w:val="1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656"/>
        <w:gridCol w:w="1455"/>
        <w:gridCol w:w="1418"/>
      </w:tblGrid>
      <w:tr w:rsidR="00073FF1" w:rsidTr="00D01177">
        <w:tc>
          <w:tcPr>
            <w:tcW w:w="5211" w:type="dxa"/>
          </w:tcPr>
          <w:p w:rsidR="00073FF1" w:rsidRPr="004B4EB6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Сумата да бъде преведена по сметка с </w:t>
            </w:r>
            <w:r>
              <w:rPr>
                <w:rFonts w:eastAsia="Times New Roman"/>
                <w:sz w:val="24"/>
                <w:szCs w:val="24"/>
              </w:rPr>
              <w:t xml:space="preserve">IBAN </w:t>
            </w:r>
            <w:r>
              <w:rPr>
                <w:rFonts w:eastAsia="Times New Roman"/>
                <w:sz w:val="24"/>
                <w:szCs w:val="24"/>
                <w:lang w:val="bg-BG"/>
              </w:rPr>
              <w:t>№:</w:t>
            </w:r>
          </w:p>
        </w:tc>
        <w:tc>
          <w:tcPr>
            <w:tcW w:w="2656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73FF1" w:rsidRPr="004B4EB6" w:rsidRDefault="00073FF1" w:rsidP="00D01177">
            <w:pPr>
              <w:ind w:hanging="67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, банков код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4B4EB6" w:rsidRDefault="00073FF1" w:rsidP="00073FF1">
      <w:pPr>
        <w:rPr>
          <w:rFonts w:eastAsia="Times New Roman"/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356"/>
      </w:tblGrid>
      <w:tr w:rsidR="00073FF1" w:rsidTr="00D01177">
        <w:tc>
          <w:tcPr>
            <w:tcW w:w="1384" w:type="dxa"/>
          </w:tcPr>
          <w:p w:rsidR="00073FF1" w:rsidRPr="004B4EB6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при банка:</w:t>
            </w:r>
          </w:p>
        </w:tc>
        <w:tc>
          <w:tcPr>
            <w:tcW w:w="9356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39349F" w:rsidRDefault="00073FF1" w:rsidP="00073FF1">
      <w:pPr>
        <w:rPr>
          <w:rFonts w:eastAsia="Times New Roman"/>
        </w:rPr>
      </w:pPr>
    </w:p>
    <w:p w:rsidR="00073FF1" w:rsidRDefault="00073FF1" w:rsidP="00073FF1">
      <w:pPr>
        <w:jc w:val="center"/>
        <w:rPr>
          <w:rFonts w:eastAsia="Times New Roman"/>
          <w:sz w:val="24"/>
          <w:szCs w:val="24"/>
        </w:rPr>
      </w:pPr>
      <w:r w:rsidRPr="004B4EB6">
        <w:rPr>
          <w:rFonts w:eastAsia="Times New Roman"/>
          <w:sz w:val="24"/>
          <w:szCs w:val="24"/>
        </w:rPr>
        <w:t>ИЗВЕСТНА МИ Е НАКАЗАТЕЛНАТА ОТГОВОРНОСТ ПО ЧЛ. 313 НК.</w:t>
      </w:r>
    </w:p>
    <w:p w:rsidR="00073FF1" w:rsidRPr="0039349F" w:rsidRDefault="00073FF1" w:rsidP="00073FF1">
      <w:pPr>
        <w:jc w:val="center"/>
        <w:rPr>
          <w:rFonts w:eastAsia="Times New Roman"/>
        </w:rPr>
      </w:pPr>
    </w:p>
    <w:tbl>
      <w:tblPr>
        <w:tblStyle w:val="a3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4961"/>
        <w:gridCol w:w="2546"/>
      </w:tblGrid>
      <w:tr w:rsidR="00073FF1" w:rsidTr="00D01177">
        <w:tc>
          <w:tcPr>
            <w:tcW w:w="817" w:type="dxa"/>
          </w:tcPr>
          <w:p w:rsidR="00073FF1" w:rsidRPr="004B4EB6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град: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3FF1" w:rsidRPr="00C8071C" w:rsidRDefault="00073FF1" w:rsidP="00D01177">
            <w:pPr>
              <w:jc w:val="right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Вещо лице:</w:t>
            </w:r>
          </w:p>
        </w:tc>
        <w:tc>
          <w:tcPr>
            <w:tcW w:w="2546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4B4EB6" w:rsidRDefault="00073FF1" w:rsidP="00073FF1">
      <w:pPr>
        <w:rPr>
          <w:rFonts w:eastAsia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</w:tblGrid>
      <w:tr w:rsidR="00073FF1" w:rsidTr="00D01177">
        <w:tc>
          <w:tcPr>
            <w:tcW w:w="817" w:type="dxa"/>
          </w:tcPr>
          <w:p w:rsidR="00073FF1" w:rsidRPr="004B4EB6" w:rsidRDefault="00073FF1" w:rsidP="00D01177">
            <w:pPr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дата: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73FF1" w:rsidRDefault="00073FF1" w:rsidP="00D011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73FF1" w:rsidRPr="00412F09" w:rsidRDefault="00073FF1" w:rsidP="00073FF1">
      <w:pPr>
        <w:spacing w:after="120"/>
        <w:rPr>
          <w:rFonts w:eastAsia="Times New Roman"/>
          <w:sz w:val="24"/>
          <w:szCs w:val="24"/>
        </w:rPr>
      </w:pPr>
    </w:p>
    <w:p w:rsidR="005A234F" w:rsidRPr="00073FF1" w:rsidRDefault="005A234F" w:rsidP="00073FF1"/>
    <w:sectPr w:rsidR="005A234F" w:rsidRPr="00073FF1" w:rsidSect="00412F09">
      <w:pgSz w:w="12240" w:h="15840"/>
      <w:pgMar w:top="1080" w:right="1080" w:bottom="1080" w:left="1080" w:header="720" w:footer="50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1A"/>
    <w:rsid w:val="00073FF1"/>
    <w:rsid w:val="00076BF0"/>
    <w:rsid w:val="003A5ED0"/>
    <w:rsid w:val="005A234F"/>
    <w:rsid w:val="00B05F67"/>
    <w:rsid w:val="00D207C4"/>
    <w:rsid w:val="00D65864"/>
    <w:rsid w:val="00F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3A5ED0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5ED0"/>
    <w:pPr>
      <w:keepNext/>
      <w:keepLines/>
      <w:spacing w:after="120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5ED0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3A5ED0"/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A5ED0"/>
    <w:pPr>
      <w:jc w:val="both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3A5ED0"/>
    <w:pPr>
      <w:ind w:left="198"/>
      <w:jc w:val="both"/>
    </w:pPr>
    <w:rPr>
      <w:sz w:val="24"/>
    </w:rPr>
  </w:style>
  <w:style w:type="table" w:styleId="a3">
    <w:name w:val="Table Grid"/>
    <w:basedOn w:val="a1"/>
    <w:uiPriority w:val="39"/>
    <w:rsid w:val="00F2391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3A5ED0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5ED0"/>
    <w:pPr>
      <w:keepNext/>
      <w:keepLines/>
      <w:spacing w:after="120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A5ED0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3A5ED0"/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A5ED0"/>
    <w:pPr>
      <w:jc w:val="both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3A5ED0"/>
    <w:pPr>
      <w:ind w:left="198"/>
      <w:jc w:val="both"/>
    </w:pPr>
    <w:rPr>
      <w:sz w:val="24"/>
    </w:rPr>
  </w:style>
  <w:style w:type="table" w:styleId="a3">
    <w:name w:val="Table Grid"/>
    <w:basedOn w:val="a1"/>
    <w:uiPriority w:val="39"/>
    <w:rsid w:val="00F2391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Poptolev | Поптолев</dc:creator>
  <cp:lastModifiedBy>Ренета Георгиева</cp:lastModifiedBy>
  <cp:revision>2</cp:revision>
  <dcterms:created xsi:type="dcterms:W3CDTF">2019-01-21T07:25:00Z</dcterms:created>
  <dcterms:modified xsi:type="dcterms:W3CDTF">2019-01-21T07:25:00Z</dcterms:modified>
</cp:coreProperties>
</file>